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DC5" w:rsidRP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 w:rsidRPr="00C50DC5">
        <w:rPr>
          <w:rFonts w:ascii="Times New Roman" w:hAnsi="Times New Roman"/>
        </w:rPr>
        <w:t>УТВЕРЖДЕН</w:t>
      </w:r>
    </w:p>
    <w:p w:rsidR="00C50DC5" w:rsidRP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 w:rsidRPr="00C50DC5">
        <w:rPr>
          <w:rFonts w:ascii="Times New Roman" w:hAnsi="Times New Roman"/>
        </w:rPr>
        <w:t>Решением Совета депутатов</w:t>
      </w:r>
    </w:p>
    <w:p w:rsid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 w:rsidRPr="00C50DC5">
        <w:rPr>
          <w:rFonts w:ascii="Times New Roman" w:hAnsi="Times New Roman"/>
        </w:rPr>
        <w:t xml:space="preserve"> муниципального образования</w:t>
      </w:r>
    </w:p>
    <w:p w:rsid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 w:rsidRPr="00C50DC5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 xml:space="preserve">Муниципальный округ </w:t>
      </w:r>
      <w:r w:rsidRPr="00C50DC5">
        <w:rPr>
          <w:rFonts w:ascii="Times New Roman" w:hAnsi="Times New Roman"/>
        </w:rPr>
        <w:t>Балезинский район</w:t>
      </w:r>
    </w:p>
    <w:p w:rsidR="00C50DC5" w:rsidRPr="00C50DC5" w:rsidRDefault="00C50DC5" w:rsidP="00C50DC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Удмуртской Республики</w:t>
      </w:r>
      <w:r w:rsidRPr="00C50DC5">
        <w:rPr>
          <w:rFonts w:ascii="Times New Roman" w:hAnsi="Times New Roman"/>
        </w:rPr>
        <w:t>»</w:t>
      </w:r>
    </w:p>
    <w:p w:rsidR="000F66E7" w:rsidRPr="0057391D" w:rsidRDefault="00C50DC5" w:rsidP="00C50DC5">
      <w:pPr>
        <w:spacing w:after="0" w:line="240" w:lineRule="auto"/>
        <w:jc w:val="right"/>
        <w:rPr>
          <w:sz w:val="26"/>
          <w:szCs w:val="26"/>
        </w:rPr>
      </w:pPr>
      <w:r w:rsidRPr="00C50DC5">
        <w:rPr>
          <w:rFonts w:ascii="Times New Roman" w:hAnsi="Times New Roman"/>
        </w:rPr>
        <w:t xml:space="preserve">от </w:t>
      </w:r>
      <w:r w:rsidR="00B15C36">
        <w:rPr>
          <w:rFonts w:ascii="Times New Roman" w:hAnsi="Times New Roman"/>
        </w:rPr>
        <w:t>28.12.</w:t>
      </w:r>
      <w:r>
        <w:rPr>
          <w:rFonts w:ascii="Times New Roman" w:hAnsi="Times New Roman"/>
        </w:rPr>
        <w:t>2022</w:t>
      </w:r>
      <w:r w:rsidRPr="00C50DC5">
        <w:rPr>
          <w:rFonts w:ascii="Times New Roman" w:hAnsi="Times New Roman"/>
        </w:rPr>
        <w:t xml:space="preserve"> года № </w:t>
      </w:r>
      <w:r w:rsidR="00B15C36">
        <w:rPr>
          <w:rFonts w:ascii="Times New Roman" w:hAnsi="Times New Roman"/>
        </w:rPr>
        <w:t>15-218</w:t>
      </w:r>
      <w:bookmarkStart w:id="0" w:name="_GoBack"/>
      <w:bookmarkEnd w:id="0"/>
    </w:p>
    <w:p w:rsidR="000F66E7" w:rsidRPr="00C50DC5" w:rsidRDefault="000F66E7" w:rsidP="00C112F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F66E7" w:rsidRPr="00C112FD" w:rsidRDefault="000F66E7" w:rsidP="00C112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112FD">
        <w:rPr>
          <w:rFonts w:ascii="Times New Roman" w:hAnsi="Times New Roman"/>
          <w:sz w:val="26"/>
          <w:szCs w:val="26"/>
        </w:rPr>
        <w:t xml:space="preserve">Перечень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C112FD">
        <w:rPr>
          <w:rFonts w:ascii="Times New Roman" w:hAnsi="Times New Roman"/>
          <w:sz w:val="26"/>
          <w:szCs w:val="26"/>
        </w:rPr>
        <w:t xml:space="preserve"> имущества</w:t>
      </w:r>
    </w:p>
    <w:p w:rsidR="000F66E7" w:rsidRPr="00C50DC5" w:rsidRDefault="000F66E7" w:rsidP="00C112F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X="-459" w:tblpY="1"/>
        <w:tblOverlap w:val="never"/>
        <w:tblW w:w="10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5812"/>
        <w:gridCol w:w="1276"/>
        <w:gridCol w:w="992"/>
        <w:gridCol w:w="1984"/>
      </w:tblGrid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170CF8">
              <w:rPr>
                <w:rFonts w:ascii="Times New Roman" w:hAnsi="Times New Roman"/>
                <w:b/>
              </w:rPr>
              <w:t>п</w:t>
            </w:r>
            <w:proofErr w:type="gramEnd"/>
            <w:r w:rsidRPr="00170C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5812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276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992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Кол</w:t>
            </w:r>
            <w:r w:rsidRPr="00170CF8">
              <w:rPr>
                <w:rFonts w:ascii="Times New Roman" w:hAnsi="Times New Roman"/>
                <w:b/>
              </w:rPr>
              <w:t>и</w:t>
            </w:r>
            <w:r w:rsidRPr="00170CF8">
              <w:rPr>
                <w:rFonts w:ascii="Times New Roman" w:hAnsi="Times New Roman"/>
                <w:b/>
              </w:rPr>
              <w:t>чество</w:t>
            </w:r>
          </w:p>
        </w:tc>
        <w:tc>
          <w:tcPr>
            <w:tcW w:w="1984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Первоначальная (балансовая)</w:t>
            </w:r>
          </w:p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стоимость, руб.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tabs>
                <w:tab w:val="left" w:pos="4536"/>
                <w:tab w:val="left" w:pos="5670"/>
                <w:tab w:val="left" w:pos="6120"/>
              </w:tabs>
              <w:spacing w:after="0" w:line="240" w:lineRule="auto"/>
              <w:ind w:right="-5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Многоканальный светодиодный контроллер 24 </w:t>
            </w:r>
            <w:r w:rsidRPr="00170CF8">
              <w:rPr>
                <w:rFonts w:ascii="Times New Roman" w:hAnsi="Times New Roman"/>
                <w:lang w:val="en-US"/>
              </w:rPr>
              <w:t>DD</w:t>
            </w:r>
            <w:r w:rsidRPr="00170CF8">
              <w:rPr>
                <w:rFonts w:ascii="Times New Roman" w:hAnsi="Times New Roman"/>
              </w:rPr>
              <w:t xml:space="preserve"> 3-65+ </w:t>
            </w:r>
            <w:r w:rsidRPr="00170CF8">
              <w:rPr>
                <w:rFonts w:ascii="Times New Roman" w:hAnsi="Times New Roman"/>
                <w:lang w:val="en-US"/>
              </w:rPr>
              <w:t>USB</w:t>
            </w:r>
            <w:r w:rsidRPr="00170CF8">
              <w:rPr>
                <w:rFonts w:ascii="Times New Roman" w:hAnsi="Times New Roman"/>
              </w:rPr>
              <w:t>-</w:t>
            </w:r>
            <w:r w:rsidRPr="00170CF8">
              <w:rPr>
                <w:rFonts w:ascii="Times New Roman" w:hAnsi="Times New Roman"/>
                <w:lang w:val="en-US"/>
              </w:rPr>
              <w:t>DMX</w:t>
            </w:r>
            <w:r w:rsidRPr="00170CF8">
              <w:rPr>
                <w:rFonts w:ascii="Times New Roman" w:hAnsi="Times New Roman"/>
              </w:rPr>
              <w:t>512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</w:rPr>
              <w:t>64 400,00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Тренажер психофизиологического состояния с помощью биологической обратной связи «</w:t>
            </w:r>
            <w:proofErr w:type="gramStart"/>
            <w:r w:rsidRPr="00170CF8">
              <w:rPr>
                <w:rFonts w:ascii="Times New Roman" w:hAnsi="Times New Roman"/>
              </w:rPr>
              <w:t>МИЦАР-БОС</w:t>
            </w:r>
            <w:proofErr w:type="gramEnd"/>
            <w:r w:rsidRPr="00170CF8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</w:rPr>
              <w:t>318 780,00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Лазерный принтер </w:t>
            </w:r>
            <w:proofErr w:type="spellStart"/>
            <w:r w:rsidRPr="00170CF8">
              <w:rPr>
                <w:rFonts w:ascii="Times New Roman" w:hAnsi="Times New Roman"/>
                <w:lang w:val="en-US"/>
              </w:rPr>
              <w:t>Lazer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Jet</w:t>
            </w:r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M</w:t>
            </w:r>
            <w:r w:rsidRPr="00170CF8">
              <w:rPr>
                <w:rFonts w:ascii="Times New Roman" w:hAnsi="Times New Roman"/>
              </w:rPr>
              <w:t>1522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  <w:lang w:val="en-US"/>
              </w:rPr>
              <w:t>27 466</w:t>
            </w:r>
            <w:r w:rsidRPr="00170CF8">
              <w:rPr>
                <w:rFonts w:ascii="Times New Roman" w:hAnsi="Times New Roman"/>
              </w:rPr>
              <w:t>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Лазерный принтер </w:t>
            </w:r>
            <w:proofErr w:type="spellStart"/>
            <w:r w:rsidRPr="00170CF8">
              <w:rPr>
                <w:rFonts w:ascii="Times New Roman" w:hAnsi="Times New Roman"/>
                <w:lang w:val="en-US"/>
              </w:rPr>
              <w:t>Lazer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Jet</w:t>
            </w:r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M</w:t>
            </w:r>
            <w:r w:rsidRPr="00170CF8">
              <w:rPr>
                <w:rFonts w:ascii="Times New Roman" w:hAnsi="Times New Roman"/>
              </w:rPr>
              <w:t>1522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27 466,00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5.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70CF8">
              <w:rPr>
                <w:rFonts w:ascii="Times New Roman" w:hAnsi="Times New Roman"/>
              </w:rPr>
              <w:t>Термочехол</w:t>
            </w:r>
            <w:proofErr w:type="spellEnd"/>
            <w:r w:rsidRPr="00170CF8">
              <w:rPr>
                <w:rFonts w:ascii="Times New Roman" w:hAnsi="Times New Roman"/>
              </w:rPr>
              <w:t xml:space="preserve">  РИЗУР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178 544,00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6.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Сейф офисный 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35 435,00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7.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Электронные весы </w:t>
            </w:r>
            <w:r w:rsidRPr="00170CF8">
              <w:rPr>
                <w:rFonts w:ascii="Times New Roman" w:hAnsi="Times New Roman"/>
                <w:lang w:val="en-US"/>
              </w:rPr>
              <w:t>HL</w:t>
            </w:r>
            <w:r w:rsidRPr="00170CF8">
              <w:rPr>
                <w:rFonts w:ascii="Times New Roman" w:hAnsi="Times New Roman"/>
              </w:rPr>
              <w:t>-400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46 787,58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8.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СИЗ-3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6,000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90 000,00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9.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Известь гидратная кальциевая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0,250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3 251,39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10.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Антистрессовая психофизиологическая система «</w:t>
            </w:r>
            <w:proofErr w:type="spellStart"/>
            <w:r w:rsidRPr="00170CF8">
              <w:rPr>
                <w:rFonts w:ascii="Times New Roman" w:hAnsi="Times New Roman"/>
              </w:rPr>
              <w:t>Сенсор</w:t>
            </w:r>
            <w:r w:rsidRPr="00170CF8">
              <w:rPr>
                <w:rFonts w:ascii="Times New Roman" w:hAnsi="Times New Roman"/>
              </w:rPr>
              <w:t>и</w:t>
            </w:r>
            <w:r w:rsidRPr="00170CF8">
              <w:rPr>
                <w:rFonts w:ascii="Times New Roman" w:hAnsi="Times New Roman"/>
              </w:rPr>
              <w:t>ум</w:t>
            </w:r>
            <w:proofErr w:type="spellEnd"/>
            <w:r w:rsidRPr="00170CF8">
              <w:rPr>
                <w:rFonts w:ascii="Times New Roman" w:hAnsi="Times New Roman"/>
              </w:rPr>
              <w:t>» на базе кресла «нулевой гравитации»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434 700,00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11.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70CF8">
              <w:rPr>
                <w:rFonts w:ascii="Times New Roman" w:hAnsi="Times New Roman"/>
              </w:rPr>
              <w:t>Ультразвуковой</w:t>
            </w:r>
            <w:proofErr w:type="gramEnd"/>
            <w:r w:rsidRPr="00170CF8">
              <w:rPr>
                <w:rFonts w:ascii="Times New Roman" w:hAnsi="Times New Roman"/>
              </w:rPr>
              <w:t xml:space="preserve"> </w:t>
            </w:r>
            <w:proofErr w:type="spellStart"/>
            <w:r w:rsidRPr="00170CF8">
              <w:rPr>
                <w:rFonts w:ascii="Times New Roman" w:hAnsi="Times New Roman"/>
              </w:rPr>
              <w:t>скелер</w:t>
            </w:r>
            <w:proofErr w:type="spellEnd"/>
            <w:r w:rsidRPr="00170CF8">
              <w:rPr>
                <w:rFonts w:ascii="Times New Roman" w:hAnsi="Times New Roman"/>
              </w:rPr>
              <w:t xml:space="preserve"> (не встраиваемый, со светом, под</w:t>
            </w:r>
            <w:r w:rsidRPr="00170CF8">
              <w:rPr>
                <w:rFonts w:ascii="Times New Roman" w:hAnsi="Times New Roman"/>
              </w:rPr>
              <w:t>а</w:t>
            </w:r>
            <w:r w:rsidRPr="00170CF8">
              <w:rPr>
                <w:rFonts w:ascii="Times New Roman" w:hAnsi="Times New Roman"/>
              </w:rPr>
              <w:t xml:space="preserve">ча воды-автономно) </w:t>
            </w:r>
            <w:r w:rsidRPr="00170CF8">
              <w:rPr>
                <w:rFonts w:ascii="Times New Roman" w:hAnsi="Times New Roman"/>
                <w:lang w:val="en-US"/>
              </w:rPr>
              <w:t>UDS</w:t>
            </w:r>
            <w:r w:rsidRPr="00170CF8">
              <w:rPr>
                <w:rFonts w:ascii="Times New Roman" w:hAnsi="Times New Roman"/>
              </w:rPr>
              <w:t>-</w:t>
            </w:r>
            <w:r w:rsidRPr="00170CF8">
              <w:rPr>
                <w:rFonts w:ascii="Times New Roman" w:hAnsi="Times New Roman"/>
                <w:lang w:val="en-US"/>
              </w:rPr>
              <w:t>E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42 050,00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12.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Комплекс аппаратно-программный </w:t>
            </w:r>
            <w:proofErr w:type="gramStart"/>
            <w:r w:rsidRPr="00170CF8">
              <w:rPr>
                <w:rFonts w:ascii="Times New Roman" w:hAnsi="Times New Roman"/>
              </w:rPr>
              <w:t>суточного</w:t>
            </w:r>
            <w:proofErr w:type="gramEnd"/>
            <w:r w:rsidRPr="00170CF8">
              <w:rPr>
                <w:rFonts w:ascii="Times New Roman" w:hAnsi="Times New Roman"/>
              </w:rPr>
              <w:t xml:space="preserve"> </w:t>
            </w:r>
            <w:proofErr w:type="spellStart"/>
            <w:r w:rsidRPr="00170CF8">
              <w:rPr>
                <w:rFonts w:ascii="Times New Roman" w:hAnsi="Times New Roman"/>
              </w:rPr>
              <w:t>монитор</w:t>
            </w:r>
            <w:r w:rsidRPr="00170CF8">
              <w:rPr>
                <w:rFonts w:ascii="Times New Roman" w:hAnsi="Times New Roman"/>
              </w:rPr>
              <w:t>и</w:t>
            </w:r>
            <w:r w:rsidRPr="00170CF8">
              <w:rPr>
                <w:rFonts w:ascii="Times New Roman" w:hAnsi="Times New Roman"/>
              </w:rPr>
              <w:t>рования</w:t>
            </w:r>
            <w:proofErr w:type="spellEnd"/>
            <w:r w:rsidRPr="00170CF8">
              <w:rPr>
                <w:rFonts w:ascii="Times New Roman" w:hAnsi="Times New Roman"/>
              </w:rPr>
              <w:t xml:space="preserve"> ЭКГ и АД «</w:t>
            </w:r>
            <w:proofErr w:type="spellStart"/>
            <w:r w:rsidRPr="00170CF8">
              <w:rPr>
                <w:rFonts w:ascii="Times New Roman" w:hAnsi="Times New Roman"/>
              </w:rPr>
              <w:t>Холтеровский</w:t>
            </w:r>
            <w:proofErr w:type="spellEnd"/>
            <w:r w:rsidRPr="00170CF8">
              <w:rPr>
                <w:rFonts w:ascii="Times New Roman" w:hAnsi="Times New Roman"/>
              </w:rPr>
              <w:t xml:space="preserve"> анализ </w:t>
            </w:r>
            <w:proofErr w:type="spellStart"/>
            <w:r w:rsidRPr="00170CF8">
              <w:rPr>
                <w:rFonts w:ascii="Times New Roman" w:hAnsi="Times New Roman"/>
                <w:lang w:val="en-US"/>
              </w:rPr>
              <w:t>Astrocard</w:t>
            </w:r>
            <w:proofErr w:type="spellEnd"/>
            <w:r w:rsidRPr="00170CF8">
              <w:rPr>
                <w:rFonts w:ascii="Times New Roman" w:hAnsi="Times New Roman"/>
              </w:rPr>
              <w:t>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1 240 890,00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13.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70CF8">
              <w:rPr>
                <w:rFonts w:ascii="Times New Roman" w:hAnsi="Times New Roman"/>
              </w:rPr>
              <w:t>Аквадистиллятор</w:t>
            </w:r>
            <w:proofErr w:type="spellEnd"/>
            <w:r w:rsidRPr="00170CF8">
              <w:rPr>
                <w:rFonts w:ascii="Times New Roman" w:hAnsi="Times New Roman"/>
              </w:rPr>
              <w:t xml:space="preserve"> электрический ДЭ-25-«СПб»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32 078,80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14.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Устройство тренажерное </w:t>
            </w:r>
            <w:proofErr w:type="spellStart"/>
            <w:r w:rsidRPr="00170CF8">
              <w:rPr>
                <w:rFonts w:ascii="Times New Roman" w:hAnsi="Times New Roman"/>
              </w:rPr>
              <w:t>аутогравитационное</w:t>
            </w:r>
            <w:proofErr w:type="spellEnd"/>
            <w:r w:rsidRPr="00170CF8">
              <w:rPr>
                <w:rFonts w:ascii="Times New Roman" w:hAnsi="Times New Roman"/>
              </w:rPr>
              <w:t xml:space="preserve"> для реаб</w:t>
            </w:r>
            <w:r w:rsidRPr="00170CF8">
              <w:rPr>
                <w:rFonts w:ascii="Times New Roman" w:hAnsi="Times New Roman"/>
              </w:rPr>
              <w:t>и</w:t>
            </w:r>
            <w:r w:rsidRPr="00170CF8">
              <w:rPr>
                <w:rFonts w:ascii="Times New Roman" w:hAnsi="Times New Roman"/>
              </w:rPr>
              <w:t xml:space="preserve">литации и профилактики инвалидов с </w:t>
            </w:r>
            <w:proofErr w:type="spellStart"/>
            <w:r w:rsidRPr="00170CF8">
              <w:rPr>
                <w:rFonts w:ascii="Times New Roman" w:hAnsi="Times New Roman"/>
              </w:rPr>
              <w:t>вертеброгенной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  <w:proofErr w:type="spellStart"/>
            <w:r w:rsidRPr="00170CF8">
              <w:rPr>
                <w:rFonts w:ascii="Times New Roman" w:hAnsi="Times New Roman"/>
              </w:rPr>
              <w:t>п</w:t>
            </w:r>
            <w:r w:rsidRPr="00170CF8">
              <w:rPr>
                <w:rFonts w:ascii="Times New Roman" w:hAnsi="Times New Roman"/>
              </w:rPr>
              <w:t>а</w:t>
            </w:r>
            <w:r w:rsidRPr="00170CF8">
              <w:rPr>
                <w:rFonts w:ascii="Times New Roman" w:hAnsi="Times New Roman"/>
              </w:rPr>
              <w:t>талогией</w:t>
            </w:r>
            <w:proofErr w:type="spellEnd"/>
            <w:r w:rsidRPr="00170CF8">
              <w:rPr>
                <w:rFonts w:ascii="Times New Roman" w:hAnsi="Times New Roman"/>
              </w:rPr>
              <w:t xml:space="preserve"> ТРИН-1,1 ЭМ, УТА-3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156 170,00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15.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Насос вакуумный пластинчато-роторный НВР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24 766,00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16.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Прибор терапевтический «Акутест-02Б»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41 055,00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Анализатор электролитов 9180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416 812,00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18.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Центрифуга лабораторная ОПН-8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47 214,00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19.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Центрифуга лабораторная ОПН-8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47 214,00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20.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Аппарат ультразвуковой аэрозоль «Туман -1.1»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17 690,00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21.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Аппарат ультразвуковой аэрозоль «Туман -1.1»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17 690,00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22.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Водяной термостат </w:t>
            </w:r>
            <w:r w:rsidRPr="00170CF8">
              <w:rPr>
                <w:rFonts w:ascii="Times New Roman" w:hAnsi="Times New Roman"/>
                <w:lang w:val="en-US"/>
              </w:rPr>
              <w:t>TW-2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31 541,00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23.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Микроскоп бинокулярный Микмед-5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24 417,00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24.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70CF8">
              <w:rPr>
                <w:rFonts w:ascii="Times New Roman" w:hAnsi="Times New Roman"/>
              </w:rPr>
              <w:t xml:space="preserve">Офтальмоскоп стандартный 11710, </w:t>
            </w:r>
            <w:r w:rsidRPr="00170CF8">
              <w:rPr>
                <w:rFonts w:ascii="Times New Roman" w:hAnsi="Times New Roman"/>
                <w:lang w:val="en-US"/>
              </w:rPr>
              <w:t>Welch Allyn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  <w:lang w:val="en-US"/>
              </w:rPr>
              <w:t>24 556</w:t>
            </w:r>
            <w:r w:rsidRPr="00170CF8">
              <w:rPr>
                <w:rFonts w:ascii="Times New Roman" w:hAnsi="Times New Roman"/>
              </w:rPr>
              <w:t>,00</w:t>
            </w:r>
          </w:p>
        </w:tc>
      </w:tr>
      <w:tr w:rsidR="00C50DC5" w:rsidRPr="00170CF8" w:rsidTr="00170CF8">
        <w:trPr>
          <w:trHeight w:val="274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25.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Спиртометр </w:t>
            </w:r>
            <w:r w:rsidRPr="00170CF8">
              <w:rPr>
                <w:rFonts w:ascii="Times New Roman" w:hAnsi="Times New Roman"/>
                <w:lang w:val="en-US"/>
              </w:rPr>
              <w:t>SCHILLER</w:t>
            </w:r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SPIROVIT</w:t>
            </w:r>
            <w:r w:rsidRPr="00170CF8">
              <w:rPr>
                <w:rFonts w:ascii="Times New Roman" w:hAnsi="Times New Roman"/>
              </w:rPr>
              <w:t xml:space="preserve"> </w:t>
            </w:r>
            <w:r w:rsidRPr="00170CF8">
              <w:rPr>
                <w:rFonts w:ascii="Times New Roman" w:hAnsi="Times New Roman"/>
                <w:lang w:val="en-US"/>
              </w:rPr>
              <w:t>SP</w:t>
            </w:r>
            <w:r w:rsidRPr="00170CF8">
              <w:rPr>
                <w:rFonts w:ascii="Times New Roman" w:hAnsi="Times New Roman"/>
              </w:rPr>
              <w:t>-1 в комплекте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250 600,00</w:t>
            </w:r>
          </w:p>
        </w:tc>
      </w:tr>
      <w:tr w:rsidR="00C50DC5" w:rsidRPr="00170CF8" w:rsidTr="00C50DC5">
        <w:trPr>
          <w:trHeight w:val="553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26.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Термостат электрический суховоздушный ТС1/20СПУ (камера нерж. </w:t>
            </w:r>
            <w:proofErr w:type="spellStart"/>
            <w:r w:rsidRPr="00170CF8">
              <w:rPr>
                <w:rFonts w:ascii="Times New Roman" w:hAnsi="Times New Roman"/>
              </w:rPr>
              <w:t>освещ</w:t>
            </w:r>
            <w:proofErr w:type="gramStart"/>
            <w:r w:rsidRPr="00170CF8">
              <w:rPr>
                <w:rFonts w:ascii="Times New Roman" w:hAnsi="Times New Roman"/>
              </w:rPr>
              <w:t>.в</w:t>
            </w:r>
            <w:proofErr w:type="gramEnd"/>
            <w:r w:rsidRPr="00170CF8">
              <w:rPr>
                <w:rFonts w:ascii="Times New Roman" w:hAnsi="Times New Roman"/>
              </w:rPr>
              <w:t>ентил</w:t>
            </w:r>
            <w:proofErr w:type="spellEnd"/>
            <w:r w:rsidRPr="00170CF8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40 559,00</w:t>
            </w:r>
          </w:p>
        </w:tc>
      </w:tr>
      <w:tr w:rsidR="00C50DC5" w:rsidRPr="00170CF8" w:rsidTr="00C50DC5">
        <w:trPr>
          <w:trHeight w:val="326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27.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170CF8">
              <w:rPr>
                <w:rFonts w:ascii="Times New Roman" w:hAnsi="Times New Roman"/>
              </w:rPr>
              <w:t>Эхосинускоп</w:t>
            </w:r>
            <w:proofErr w:type="spellEnd"/>
            <w:r w:rsidRPr="00170CF8">
              <w:rPr>
                <w:rFonts w:ascii="Times New Roman" w:hAnsi="Times New Roman"/>
              </w:rPr>
              <w:t xml:space="preserve"> (</w:t>
            </w:r>
            <w:proofErr w:type="spellStart"/>
            <w:r w:rsidRPr="00170CF8">
              <w:rPr>
                <w:rFonts w:ascii="Times New Roman" w:hAnsi="Times New Roman"/>
              </w:rPr>
              <w:t>Синускан</w:t>
            </w:r>
            <w:proofErr w:type="spellEnd"/>
            <w:r w:rsidRPr="00170CF8">
              <w:rPr>
                <w:rFonts w:ascii="Times New Roman" w:hAnsi="Times New Roman"/>
              </w:rPr>
              <w:t xml:space="preserve">) </w:t>
            </w:r>
            <w:r w:rsidRPr="00170CF8">
              <w:rPr>
                <w:rFonts w:ascii="Times New Roman" w:hAnsi="Times New Roman"/>
                <w:lang w:val="en-US"/>
              </w:rPr>
              <w:t>Sinuscan-201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  <w:lang w:val="en-US"/>
              </w:rPr>
              <w:t>123 500</w:t>
            </w:r>
            <w:r w:rsidRPr="00170CF8">
              <w:rPr>
                <w:rFonts w:ascii="Times New Roman" w:hAnsi="Times New Roman"/>
              </w:rPr>
              <w:t>,00</w:t>
            </w:r>
          </w:p>
        </w:tc>
      </w:tr>
      <w:tr w:rsidR="00C50DC5" w:rsidRPr="00170CF8" w:rsidTr="00C50DC5">
        <w:trPr>
          <w:trHeight w:val="245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28.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70CF8">
              <w:rPr>
                <w:rFonts w:ascii="Times New Roman" w:hAnsi="Times New Roman"/>
              </w:rPr>
              <w:t>Эхоэнцефалограф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  <w:proofErr w:type="spellStart"/>
            <w:r w:rsidRPr="00170CF8">
              <w:rPr>
                <w:rFonts w:ascii="Times New Roman" w:hAnsi="Times New Roman"/>
              </w:rPr>
              <w:t>Сономед</w:t>
            </w:r>
            <w:proofErr w:type="spellEnd"/>
            <w:r w:rsidRPr="00170CF8">
              <w:rPr>
                <w:rFonts w:ascii="Times New Roman" w:hAnsi="Times New Roman"/>
              </w:rPr>
              <w:t xml:space="preserve"> 315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104 533,00</w:t>
            </w:r>
          </w:p>
        </w:tc>
      </w:tr>
      <w:tr w:rsidR="00C50DC5" w:rsidRPr="00170CF8" w:rsidTr="00170CF8">
        <w:trPr>
          <w:trHeight w:val="311"/>
        </w:trPr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29.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Микроскоп Микмед-5 в </w:t>
            </w:r>
            <w:proofErr w:type="spellStart"/>
            <w:r w:rsidRPr="00170CF8">
              <w:rPr>
                <w:rFonts w:ascii="Times New Roman" w:hAnsi="Times New Roman"/>
              </w:rPr>
              <w:t>спецкомпл</w:t>
            </w:r>
            <w:proofErr w:type="gramStart"/>
            <w:r w:rsidRPr="00170CF8">
              <w:rPr>
                <w:rFonts w:ascii="Times New Roman" w:hAnsi="Times New Roman"/>
              </w:rPr>
              <w:t>.у</w:t>
            </w:r>
            <w:proofErr w:type="gramEnd"/>
            <w:r w:rsidRPr="00170CF8">
              <w:rPr>
                <w:rFonts w:ascii="Times New Roman" w:hAnsi="Times New Roman"/>
              </w:rPr>
              <w:t>в</w:t>
            </w:r>
            <w:proofErr w:type="spellEnd"/>
            <w:r w:rsidRPr="00170CF8">
              <w:rPr>
                <w:rFonts w:ascii="Times New Roman" w:hAnsi="Times New Roman"/>
              </w:rPr>
              <w:t xml:space="preserve"> 40-1500-х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24 766,00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30.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Тренажер функциональной активности головного мозга «Мираж-1» (БОС-КГР)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14 099,00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31.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Кровать палатная 2-х секционная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</w:pPr>
            <w:r w:rsidRPr="00170CF8">
              <w:rPr>
                <w:rFonts w:ascii="Times New Roman" w:hAnsi="Times New Roman"/>
              </w:rPr>
              <w:t>42 540,00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32.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Кушетка мягкая для посетителей со спинкой 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4,000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56 640,00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33.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Тумба </w:t>
            </w:r>
            <w:proofErr w:type="spellStart"/>
            <w:r w:rsidRPr="00170CF8">
              <w:rPr>
                <w:rFonts w:ascii="Times New Roman" w:hAnsi="Times New Roman"/>
              </w:rPr>
              <w:t>подкатная</w:t>
            </w:r>
            <w:proofErr w:type="spellEnd"/>
            <w:r w:rsidRPr="00170C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9 522,00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34.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Валенки на резиновом ходу</w:t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250,000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173 147,50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35.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tabs>
                <w:tab w:val="left" w:pos="4536"/>
                <w:tab w:val="left" w:pos="5670"/>
                <w:tab w:val="left" w:pos="6120"/>
              </w:tabs>
              <w:spacing w:after="0" w:line="240" w:lineRule="auto"/>
              <w:ind w:right="-5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Кресло стоматологическое</w:t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</w:rPr>
              <w:t>80 400,00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36.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Рабочее место врача отоларинголога </w:t>
            </w:r>
          </w:p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в составе</w:t>
            </w:r>
            <w:r w:rsidRPr="00170CF8">
              <w:rPr>
                <w:rFonts w:ascii="Times New Roman" w:hAnsi="Times New Roman"/>
              </w:rPr>
              <w:tab/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</w:rPr>
              <w:t>1 847 070,00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37.</w:t>
            </w: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 xml:space="preserve">Аппарат искусственной вентиляции легких </w:t>
            </w:r>
          </w:p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«Горноспасатель-10» ГС-10</w:t>
            </w:r>
            <w:r w:rsidRPr="00170CF8">
              <w:rPr>
                <w:rFonts w:ascii="Times New Roman" w:hAnsi="Times New Roman"/>
              </w:rPr>
              <w:tab/>
            </w:r>
            <w:r w:rsidRPr="00170CF8">
              <w:rPr>
                <w:rFonts w:ascii="Times New Roman" w:hAnsi="Times New Roman"/>
              </w:rPr>
              <w:tab/>
            </w:r>
          </w:p>
        </w:tc>
        <w:tc>
          <w:tcPr>
            <w:tcW w:w="1276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70CF8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7</w:t>
            </w:r>
          </w:p>
        </w:tc>
        <w:tc>
          <w:tcPr>
            <w:tcW w:w="1984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0CF8">
              <w:rPr>
                <w:rFonts w:ascii="Times New Roman" w:hAnsi="Times New Roman"/>
              </w:rPr>
              <w:t>630</w:t>
            </w:r>
            <w:r w:rsidRPr="00170CF8">
              <w:rPr>
                <w:rFonts w:ascii="Times New Roman" w:hAnsi="Times New Roman"/>
                <w:lang w:val="en-US"/>
              </w:rPr>
              <w:t> </w:t>
            </w:r>
            <w:r w:rsidRPr="00170CF8">
              <w:rPr>
                <w:rFonts w:ascii="Times New Roman" w:hAnsi="Times New Roman"/>
              </w:rPr>
              <w:t>014,98</w:t>
            </w:r>
          </w:p>
        </w:tc>
      </w:tr>
      <w:tr w:rsidR="00C50DC5" w:rsidRPr="00170CF8" w:rsidTr="00C50DC5">
        <w:tc>
          <w:tcPr>
            <w:tcW w:w="533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12" w:type="dxa"/>
            <w:vAlign w:val="center"/>
          </w:tcPr>
          <w:p w:rsidR="00C50DC5" w:rsidRPr="00170CF8" w:rsidRDefault="00C50DC5" w:rsidP="00170C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92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301,250</w:t>
            </w:r>
          </w:p>
        </w:tc>
        <w:tc>
          <w:tcPr>
            <w:tcW w:w="1984" w:type="dxa"/>
          </w:tcPr>
          <w:p w:rsidR="00C50DC5" w:rsidRPr="00170CF8" w:rsidRDefault="00C50DC5" w:rsidP="0017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70CF8">
              <w:rPr>
                <w:rFonts w:ascii="Times New Roman" w:hAnsi="Times New Roman"/>
                <w:b/>
              </w:rPr>
              <w:t>6 788 365,25</w:t>
            </w:r>
          </w:p>
        </w:tc>
      </w:tr>
    </w:tbl>
    <w:p w:rsidR="00F74CB5" w:rsidRPr="00F74CB5" w:rsidRDefault="00F74CB5" w:rsidP="00F74CB5">
      <w:pPr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6"/>
          <w:szCs w:val="26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6E7" w:rsidRPr="00C112FD" w:rsidRDefault="000F66E7" w:rsidP="00C112FD">
      <w:pPr>
        <w:tabs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F66E7" w:rsidRPr="00C112FD" w:rsidSect="007D4DE7">
      <w:pgSz w:w="11906" w:h="16838"/>
      <w:pgMar w:top="425" w:right="567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3A6"/>
    <w:multiLevelType w:val="hybridMultilevel"/>
    <w:tmpl w:val="E230FC38"/>
    <w:lvl w:ilvl="0" w:tplc="96E2D3D2">
      <w:start w:val="1"/>
      <w:numFmt w:val="decimal"/>
      <w:lvlText w:val="%1."/>
      <w:lvlJc w:val="left"/>
      <w:pPr>
        <w:tabs>
          <w:tab w:val="num" w:pos="33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A22140"/>
    <w:multiLevelType w:val="hybridMultilevel"/>
    <w:tmpl w:val="9444A0C2"/>
    <w:lvl w:ilvl="0" w:tplc="7AE2A5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E4E"/>
    <w:rsid w:val="000116DE"/>
    <w:rsid w:val="00012F47"/>
    <w:rsid w:val="00013BF9"/>
    <w:rsid w:val="00013F93"/>
    <w:rsid w:val="00050CBF"/>
    <w:rsid w:val="0005549A"/>
    <w:rsid w:val="000A2BFC"/>
    <w:rsid w:val="000A4014"/>
    <w:rsid w:val="000C74EF"/>
    <w:rsid w:val="000D18C4"/>
    <w:rsid w:val="000E3EE6"/>
    <w:rsid w:val="000F28F9"/>
    <w:rsid w:val="000F4675"/>
    <w:rsid w:val="000F66E7"/>
    <w:rsid w:val="0010785B"/>
    <w:rsid w:val="001101C4"/>
    <w:rsid w:val="00135EB1"/>
    <w:rsid w:val="0016103A"/>
    <w:rsid w:val="00170CF8"/>
    <w:rsid w:val="001A7E82"/>
    <w:rsid w:val="001C13E9"/>
    <w:rsid w:val="001D2C44"/>
    <w:rsid w:val="001E3C19"/>
    <w:rsid w:val="00215FD3"/>
    <w:rsid w:val="00226A47"/>
    <w:rsid w:val="00240B0A"/>
    <w:rsid w:val="0024310E"/>
    <w:rsid w:val="00254E27"/>
    <w:rsid w:val="00255DAB"/>
    <w:rsid w:val="00291D73"/>
    <w:rsid w:val="00295CBD"/>
    <w:rsid w:val="00296A03"/>
    <w:rsid w:val="002C1091"/>
    <w:rsid w:val="002C6A0D"/>
    <w:rsid w:val="002D354E"/>
    <w:rsid w:val="00336613"/>
    <w:rsid w:val="0035227F"/>
    <w:rsid w:val="00366656"/>
    <w:rsid w:val="00395504"/>
    <w:rsid w:val="003B3CD3"/>
    <w:rsid w:val="003C2142"/>
    <w:rsid w:val="003F1369"/>
    <w:rsid w:val="003F5FBB"/>
    <w:rsid w:val="00407990"/>
    <w:rsid w:val="0041603E"/>
    <w:rsid w:val="00441406"/>
    <w:rsid w:val="004472B2"/>
    <w:rsid w:val="0045201A"/>
    <w:rsid w:val="004875A4"/>
    <w:rsid w:val="0049280C"/>
    <w:rsid w:val="004947E4"/>
    <w:rsid w:val="004A2AED"/>
    <w:rsid w:val="004B41C9"/>
    <w:rsid w:val="004E5B49"/>
    <w:rsid w:val="00512FCD"/>
    <w:rsid w:val="005457F1"/>
    <w:rsid w:val="00561995"/>
    <w:rsid w:val="0057391D"/>
    <w:rsid w:val="00574C82"/>
    <w:rsid w:val="00585912"/>
    <w:rsid w:val="00586870"/>
    <w:rsid w:val="005B5A6E"/>
    <w:rsid w:val="005D3587"/>
    <w:rsid w:val="005E3102"/>
    <w:rsid w:val="00600702"/>
    <w:rsid w:val="00657F2F"/>
    <w:rsid w:val="00677083"/>
    <w:rsid w:val="00690CA3"/>
    <w:rsid w:val="006A0D92"/>
    <w:rsid w:val="006A587F"/>
    <w:rsid w:val="006B3A9E"/>
    <w:rsid w:val="006C595A"/>
    <w:rsid w:val="006D06F8"/>
    <w:rsid w:val="006E6852"/>
    <w:rsid w:val="00700406"/>
    <w:rsid w:val="0070311C"/>
    <w:rsid w:val="007405B3"/>
    <w:rsid w:val="00782464"/>
    <w:rsid w:val="007B3668"/>
    <w:rsid w:val="007B5D70"/>
    <w:rsid w:val="007C595C"/>
    <w:rsid w:val="007D4DE7"/>
    <w:rsid w:val="007E11EB"/>
    <w:rsid w:val="007F0E1A"/>
    <w:rsid w:val="00800403"/>
    <w:rsid w:val="0080585F"/>
    <w:rsid w:val="008332CF"/>
    <w:rsid w:val="0088760E"/>
    <w:rsid w:val="008A6DAE"/>
    <w:rsid w:val="008C1025"/>
    <w:rsid w:val="008E4704"/>
    <w:rsid w:val="00911C01"/>
    <w:rsid w:val="00945F7A"/>
    <w:rsid w:val="009552AD"/>
    <w:rsid w:val="00984E8B"/>
    <w:rsid w:val="00993D8F"/>
    <w:rsid w:val="009A66A8"/>
    <w:rsid w:val="009C54C2"/>
    <w:rsid w:val="009E1904"/>
    <w:rsid w:val="009E2707"/>
    <w:rsid w:val="009E33EB"/>
    <w:rsid w:val="00A0450F"/>
    <w:rsid w:val="00A20AFE"/>
    <w:rsid w:val="00A216AC"/>
    <w:rsid w:val="00A31F1A"/>
    <w:rsid w:val="00A3729B"/>
    <w:rsid w:val="00A456DF"/>
    <w:rsid w:val="00A5593A"/>
    <w:rsid w:val="00A71DB0"/>
    <w:rsid w:val="00A920C4"/>
    <w:rsid w:val="00AA3014"/>
    <w:rsid w:val="00AA39D6"/>
    <w:rsid w:val="00AC0BEB"/>
    <w:rsid w:val="00AC192A"/>
    <w:rsid w:val="00AC5578"/>
    <w:rsid w:val="00AD58F0"/>
    <w:rsid w:val="00B15C36"/>
    <w:rsid w:val="00B26F08"/>
    <w:rsid w:val="00B4284D"/>
    <w:rsid w:val="00B43D5F"/>
    <w:rsid w:val="00B52753"/>
    <w:rsid w:val="00B658AD"/>
    <w:rsid w:val="00B744BD"/>
    <w:rsid w:val="00B96E88"/>
    <w:rsid w:val="00BF190B"/>
    <w:rsid w:val="00BF6980"/>
    <w:rsid w:val="00C112FD"/>
    <w:rsid w:val="00C2097B"/>
    <w:rsid w:val="00C50DC5"/>
    <w:rsid w:val="00C97990"/>
    <w:rsid w:val="00CD1B4F"/>
    <w:rsid w:val="00CE14F7"/>
    <w:rsid w:val="00CF6012"/>
    <w:rsid w:val="00D127D4"/>
    <w:rsid w:val="00D23EAC"/>
    <w:rsid w:val="00D26808"/>
    <w:rsid w:val="00D43D47"/>
    <w:rsid w:val="00D579AB"/>
    <w:rsid w:val="00D85D4D"/>
    <w:rsid w:val="00D87B00"/>
    <w:rsid w:val="00D9252E"/>
    <w:rsid w:val="00DA1F54"/>
    <w:rsid w:val="00DE27B5"/>
    <w:rsid w:val="00DF442F"/>
    <w:rsid w:val="00E047E0"/>
    <w:rsid w:val="00E10BA6"/>
    <w:rsid w:val="00E11B05"/>
    <w:rsid w:val="00E33228"/>
    <w:rsid w:val="00E73A48"/>
    <w:rsid w:val="00E824AB"/>
    <w:rsid w:val="00E913D5"/>
    <w:rsid w:val="00EB2660"/>
    <w:rsid w:val="00EB4E3B"/>
    <w:rsid w:val="00ED619E"/>
    <w:rsid w:val="00EE5D7C"/>
    <w:rsid w:val="00F027B4"/>
    <w:rsid w:val="00F04E68"/>
    <w:rsid w:val="00F06A2D"/>
    <w:rsid w:val="00F36685"/>
    <w:rsid w:val="00F71DB8"/>
    <w:rsid w:val="00F74CB5"/>
    <w:rsid w:val="00F74E4E"/>
    <w:rsid w:val="00F92CD6"/>
    <w:rsid w:val="00FB6D27"/>
    <w:rsid w:val="00FD08F4"/>
    <w:rsid w:val="00FD1FAD"/>
    <w:rsid w:val="00FF0CA5"/>
    <w:rsid w:val="00F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0A2B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395504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395504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395504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395504"/>
    <w:pPr>
      <w:tabs>
        <w:tab w:val="left" w:pos="4536"/>
        <w:tab w:val="left" w:pos="5670"/>
      </w:tabs>
      <w:spacing w:after="0" w:line="240" w:lineRule="auto"/>
      <w:ind w:right="4394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395504"/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4E5B49"/>
    <w:pPr>
      <w:widowControl w:val="0"/>
      <w:suppressAutoHyphens/>
      <w:spacing w:after="0"/>
      <w:ind w:firstLine="720"/>
      <w:jc w:val="both"/>
    </w:pPr>
    <w:rPr>
      <w:rFonts w:ascii="NTTierce" w:hAnsi="NTTierce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7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74E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0A2B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395504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395504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395504"/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395504"/>
    <w:pPr>
      <w:tabs>
        <w:tab w:val="left" w:pos="4536"/>
        <w:tab w:val="left" w:pos="5670"/>
      </w:tabs>
      <w:spacing w:after="0" w:line="240" w:lineRule="auto"/>
      <w:ind w:right="4394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link w:val="a9"/>
    <w:uiPriority w:val="99"/>
    <w:locked/>
    <w:rsid w:val="00395504"/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4E5B49"/>
    <w:pPr>
      <w:widowControl w:val="0"/>
      <w:suppressAutoHyphens/>
      <w:spacing w:after="0"/>
      <w:ind w:firstLine="720"/>
      <w:jc w:val="both"/>
    </w:pPr>
    <w:rPr>
      <w:rFonts w:ascii="NTTierce" w:hAnsi="NTTierce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Машбюро</cp:lastModifiedBy>
  <cp:revision>10</cp:revision>
  <cp:lastPrinted>2022-12-28T10:30:00Z</cp:lastPrinted>
  <dcterms:created xsi:type="dcterms:W3CDTF">2022-07-08T07:13:00Z</dcterms:created>
  <dcterms:modified xsi:type="dcterms:W3CDTF">2022-12-28T10:30:00Z</dcterms:modified>
</cp:coreProperties>
</file>